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B5" w:rsidRDefault="006E64B5" w:rsidP="006E64B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6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КОЛИЧЕСТВО УЧТЕННЫХ В СТАТРЕГИСТРЕ РОССТАТА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F6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МОСКОВСКОЙ ОБЛАСТИ ХОЗЯЙСТВУЮЩИХ СУБЪЕКТОВ,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F6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УЧЕТОМ ПРЕДПРИЯТИЙ, ОРГАНИЗАЦИЙ,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F6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ИХ ФИЛИАЛОВ И ИНДИВИДУАЛЬНЫХ ПРЕДПРИНИМАТЕЛЕЙ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F6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СОСТОЯНИЮ НА НАЧАЛО ГОДА</w:t>
      </w:r>
    </w:p>
    <w:p w:rsidR="00AC4E94" w:rsidRDefault="006E64B5" w:rsidP="006E64B5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982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диниц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1653"/>
        <w:gridCol w:w="1654"/>
        <w:gridCol w:w="1654"/>
      </w:tblGrid>
      <w:tr w:rsidR="006E64B5" w:rsidRPr="00AF0AE4" w:rsidTr="008D3B31">
        <w:trPr>
          <w:trHeight w:val="33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E64B5" w:rsidRPr="00AF0AE4" w:rsidRDefault="006E64B5" w:rsidP="006E64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6E64B5" w:rsidRPr="00AF0AE4" w:rsidRDefault="008D3B31" w:rsidP="006E64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2020 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6E64B5" w:rsidRPr="00AF0AE4" w:rsidRDefault="008D3B31" w:rsidP="006E64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2021 </w:t>
            </w:r>
          </w:p>
        </w:tc>
        <w:tc>
          <w:tcPr>
            <w:tcW w:w="1654" w:type="dxa"/>
            <w:vAlign w:val="bottom"/>
          </w:tcPr>
          <w:p w:rsidR="006E64B5" w:rsidRPr="00AF0AE4" w:rsidRDefault="008D3B31" w:rsidP="006E64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2022 </w:t>
            </w:r>
          </w:p>
        </w:tc>
      </w:tr>
      <w:tr w:rsidR="006E64B5" w:rsidRPr="00AF0AE4" w:rsidTr="008D3B31">
        <w:trPr>
          <w:trHeight w:val="315"/>
        </w:trPr>
        <w:tc>
          <w:tcPr>
            <w:tcW w:w="4410" w:type="dxa"/>
            <w:shd w:val="clear" w:color="auto" w:fill="auto"/>
            <w:vAlign w:val="bottom"/>
            <w:hideMark/>
          </w:tcPr>
          <w:p w:rsidR="006E64B5" w:rsidRPr="00AF0AE4" w:rsidRDefault="006E64B5" w:rsidP="006E64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учтено субъектов</w:t>
            </w:r>
          </w:p>
        </w:tc>
        <w:tc>
          <w:tcPr>
            <w:tcW w:w="1653" w:type="dxa"/>
            <w:shd w:val="clear" w:color="auto" w:fill="auto"/>
            <w:vAlign w:val="bottom"/>
            <w:hideMark/>
          </w:tcPr>
          <w:p w:rsidR="006E64B5" w:rsidRPr="00AF0AE4" w:rsidRDefault="006E64B5" w:rsidP="006E64B5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AE4">
              <w:rPr>
                <w:rFonts w:ascii="Times New Roman" w:eastAsia="Times New Roman" w:hAnsi="Times New Roman" w:cs="Times New Roman"/>
                <w:lang w:eastAsia="ru-RU"/>
              </w:rPr>
              <w:t>484382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6E64B5" w:rsidRPr="00AF0AE4" w:rsidRDefault="006E64B5" w:rsidP="006E64B5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AE4">
              <w:rPr>
                <w:rFonts w:ascii="Times New Roman" w:eastAsia="Times New Roman" w:hAnsi="Times New Roman" w:cs="Times New Roman"/>
                <w:lang w:eastAsia="ru-RU"/>
              </w:rPr>
              <w:t>452832</w:t>
            </w:r>
          </w:p>
        </w:tc>
        <w:tc>
          <w:tcPr>
            <w:tcW w:w="1654" w:type="dxa"/>
            <w:vAlign w:val="bottom"/>
          </w:tcPr>
          <w:p w:rsidR="006E64B5" w:rsidRPr="00AF0AE4" w:rsidRDefault="006E64B5" w:rsidP="006E64B5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AE4">
              <w:rPr>
                <w:rFonts w:ascii="Times New Roman" w:eastAsia="Times New Roman" w:hAnsi="Times New Roman" w:cs="Times New Roman"/>
                <w:lang w:eastAsia="ru-RU"/>
              </w:rPr>
              <w:t>458447</w:t>
            </w:r>
          </w:p>
        </w:tc>
      </w:tr>
      <w:tr w:rsidR="006E64B5" w:rsidRPr="00AF0AE4" w:rsidTr="008D3B3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6E64B5" w:rsidRPr="00AF0AE4" w:rsidRDefault="006E64B5" w:rsidP="006E64B5">
            <w:pPr>
              <w:spacing w:before="120" w:after="12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653" w:type="dxa"/>
            <w:shd w:val="clear" w:color="auto" w:fill="auto"/>
            <w:vAlign w:val="bottom"/>
            <w:hideMark/>
          </w:tcPr>
          <w:p w:rsidR="006E64B5" w:rsidRPr="00AF0AE4" w:rsidRDefault="006E64B5" w:rsidP="006E64B5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6E64B5" w:rsidRPr="00AF0AE4" w:rsidRDefault="006E64B5" w:rsidP="006E64B5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vAlign w:val="bottom"/>
          </w:tcPr>
          <w:p w:rsidR="006E64B5" w:rsidRPr="00AF0AE4" w:rsidRDefault="006E64B5" w:rsidP="006E64B5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</w:pPr>
          </w:p>
        </w:tc>
      </w:tr>
      <w:tr w:rsidR="006E64B5" w:rsidRPr="00AF0AE4" w:rsidTr="008D3B3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6E64B5" w:rsidRPr="00AF0AE4" w:rsidRDefault="006E64B5" w:rsidP="006E64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AE4">
              <w:rPr>
                <w:rFonts w:ascii="Times New Roman" w:eastAsia="Times New Roman" w:hAnsi="Times New Roman" w:cs="Times New Roman"/>
                <w:lang w:eastAsia="ru-RU"/>
              </w:rPr>
              <w:t>Юридические лица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6E64B5" w:rsidRPr="00AF0AE4" w:rsidRDefault="006E64B5" w:rsidP="006E64B5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AE4">
              <w:rPr>
                <w:rFonts w:ascii="Times New Roman" w:eastAsia="Times New Roman" w:hAnsi="Times New Roman" w:cs="Times New Roman"/>
                <w:lang w:eastAsia="ru-RU"/>
              </w:rPr>
              <w:t>204380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6E64B5" w:rsidRPr="00AF0AE4" w:rsidRDefault="006E64B5" w:rsidP="006E64B5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AE4">
              <w:rPr>
                <w:rFonts w:ascii="Times New Roman" w:eastAsia="Times New Roman" w:hAnsi="Times New Roman" w:cs="Times New Roman"/>
                <w:lang w:eastAsia="ru-RU"/>
              </w:rPr>
              <w:t>189691</w:t>
            </w:r>
          </w:p>
        </w:tc>
        <w:tc>
          <w:tcPr>
            <w:tcW w:w="1654" w:type="dxa"/>
            <w:vAlign w:val="bottom"/>
          </w:tcPr>
          <w:p w:rsidR="006E64B5" w:rsidRPr="00AF0AE4" w:rsidRDefault="006E64B5" w:rsidP="006E64B5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AE4">
              <w:rPr>
                <w:rFonts w:ascii="Times New Roman" w:eastAsia="Times New Roman" w:hAnsi="Times New Roman" w:cs="Times New Roman"/>
                <w:lang w:eastAsia="ru-RU"/>
              </w:rPr>
              <w:t>185332</w:t>
            </w:r>
          </w:p>
        </w:tc>
      </w:tr>
      <w:tr w:rsidR="006E64B5" w:rsidRPr="00AF0AE4" w:rsidTr="008D3B3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6E64B5" w:rsidRPr="00AF0AE4" w:rsidRDefault="006E64B5" w:rsidP="006E64B5">
            <w:pPr>
              <w:spacing w:before="120" w:after="12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AE4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6E64B5" w:rsidRPr="00AF0AE4" w:rsidRDefault="006E64B5" w:rsidP="006E64B5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6E64B5" w:rsidRPr="00AF0AE4" w:rsidRDefault="006E64B5" w:rsidP="006E64B5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vAlign w:val="bottom"/>
          </w:tcPr>
          <w:p w:rsidR="006E64B5" w:rsidRPr="00AF0AE4" w:rsidRDefault="006E64B5" w:rsidP="006E64B5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64B5" w:rsidRPr="00AF0AE4" w:rsidTr="008D3B3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6E64B5" w:rsidRPr="00AF0AE4" w:rsidRDefault="006E64B5" w:rsidP="006E64B5">
            <w:pPr>
              <w:spacing w:before="120" w:after="12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AE4">
              <w:rPr>
                <w:rFonts w:ascii="Times New Roman" w:eastAsia="Times New Roman" w:hAnsi="Times New Roman" w:cs="Times New Roman"/>
                <w:lang w:eastAsia="ru-RU"/>
              </w:rPr>
              <w:t>коммерческие организации</w:t>
            </w:r>
          </w:p>
        </w:tc>
        <w:tc>
          <w:tcPr>
            <w:tcW w:w="1653" w:type="dxa"/>
            <w:shd w:val="clear" w:color="auto" w:fill="auto"/>
            <w:vAlign w:val="bottom"/>
            <w:hideMark/>
          </w:tcPr>
          <w:p w:rsidR="006E64B5" w:rsidRPr="00AF0AE4" w:rsidRDefault="006E64B5" w:rsidP="006E64B5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AE4">
              <w:rPr>
                <w:rFonts w:ascii="Times New Roman" w:eastAsia="Times New Roman" w:hAnsi="Times New Roman" w:cs="Times New Roman"/>
                <w:lang w:eastAsia="ru-RU"/>
              </w:rPr>
              <w:t>169232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6E64B5" w:rsidRPr="00AF0AE4" w:rsidRDefault="006E64B5" w:rsidP="006E64B5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AE4">
              <w:rPr>
                <w:rFonts w:ascii="Times New Roman" w:eastAsia="Times New Roman" w:hAnsi="Times New Roman" w:cs="Times New Roman"/>
                <w:lang w:eastAsia="ru-RU"/>
              </w:rPr>
              <w:t>155204</w:t>
            </w:r>
          </w:p>
        </w:tc>
        <w:tc>
          <w:tcPr>
            <w:tcW w:w="1654" w:type="dxa"/>
            <w:vAlign w:val="bottom"/>
          </w:tcPr>
          <w:p w:rsidR="006E64B5" w:rsidRPr="00AF0AE4" w:rsidRDefault="006E64B5" w:rsidP="006E64B5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AE4">
              <w:rPr>
                <w:rFonts w:ascii="Times New Roman" w:eastAsia="Times New Roman" w:hAnsi="Times New Roman" w:cs="Times New Roman"/>
                <w:lang w:eastAsia="ru-RU"/>
              </w:rPr>
              <w:t>153148</w:t>
            </w:r>
          </w:p>
        </w:tc>
      </w:tr>
      <w:tr w:rsidR="006E64B5" w:rsidRPr="00AF0AE4" w:rsidTr="008D3B31">
        <w:trPr>
          <w:trHeight w:val="360"/>
        </w:trPr>
        <w:tc>
          <w:tcPr>
            <w:tcW w:w="4410" w:type="dxa"/>
            <w:shd w:val="clear" w:color="auto" w:fill="auto"/>
            <w:vAlign w:val="bottom"/>
            <w:hideMark/>
          </w:tcPr>
          <w:p w:rsidR="006E64B5" w:rsidRPr="00AF0AE4" w:rsidRDefault="006E64B5" w:rsidP="006E64B5">
            <w:pPr>
              <w:spacing w:before="120" w:after="12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AE4">
              <w:rPr>
                <w:rFonts w:ascii="Times New Roman" w:eastAsia="Times New Roman" w:hAnsi="Times New Roman" w:cs="Times New Roman"/>
                <w:lang w:eastAsia="ru-RU"/>
              </w:rPr>
              <w:t>некоммерческие организации</w:t>
            </w:r>
          </w:p>
        </w:tc>
        <w:tc>
          <w:tcPr>
            <w:tcW w:w="1653" w:type="dxa"/>
            <w:shd w:val="clear" w:color="auto" w:fill="auto"/>
            <w:vAlign w:val="bottom"/>
            <w:hideMark/>
          </w:tcPr>
          <w:p w:rsidR="006E64B5" w:rsidRPr="00AF0AE4" w:rsidRDefault="006E64B5" w:rsidP="006E64B5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AE4">
              <w:rPr>
                <w:rFonts w:ascii="Times New Roman" w:eastAsia="Times New Roman" w:hAnsi="Times New Roman" w:cs="Times New Roman"/>
                <w:lang w:eastAsia="ru-RU"/>
              </w:rPr>
              <w:t>35148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6E64B5" w:rsidRPr="00AF0AE4" w:rsidRDefault="006E64B5" w:rsidP="006E64B5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AE4">
              <w:rPr>
                <w:rFonts w:ascii="Times New Roman" w:eastAsia="Times New Roman" w:hAnsi="Times New Roman" w:cs="Times New Roman"/>
                <w:lang w:eastAsia="ru-RU"/>
              </w:rPr>
              <w:t>34487</w:t>
            </w:r>
          </w:p>
        </w:tc>
        <w:tc>
          <w:tcPr>
            <w:tcW w:w="1654" w:type="dxa"/>
            <w:vAlign w:val="bottom"/>
          </w:tcPr>
          <w:p w:rsidR="006E64B5" w:rsidRPr="00AF0AE4" w:rsidRDefault="006E64B5" w:rsidP="006E64B5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AE4">
              <w:rPr>
                <w:rFonts w:ascii="Times New Roman" w:eastAsia="Times New Roman" w:hAnsi="Times New Roman" w:cs="Times New Roman"/>
                <w:lang w:eastAsia="ru-RU"/>
              </w:rPr>
              <w:t>32184</w:t>
            </w:r>
          </w:p>
        </w:tc>
      </w:tr>
      <w:tr w:rsidR="006E64B5" w:rsidRPr="00AF0AE4" w:rsidTr="008D3B3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6E64B5" w:rsidRPr="00AF0AE4" w:rsidRDefault="006E64B5" w:rsidP="006E64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AE4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Индивидуальные предприниматели 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6E64B5" w:rsidRPr="00AF0AE4" w:rsidRDefault="006E64B5" w:rsidP="006E64B5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AE4">
              <w:rPr>
                <w:rFonts w:ascii="Times New Roman" w:eastAsia="Times New Roman" w:hAnsi="Times New Roman" w:cs="Times New Roman"/>
                <w:lang w:eastAsia="ru-RU"/>
              </w:rPr>
              <w:t>276895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6E64B5" w:rsidRPr="00AF0AE4" w:rsidRDefault="006E64B5" w:rsidP="006E64B5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AE4">
              <w:rPr>
                <w:rFonts w:ascii="Times New Roman" w:eastAsia="Times New Roman" w:hAnsi="Times New Roman" w:cs="Times New Roman"/>
                <w:lang w:eastAsia="ru-RU"/>
              </w:rPr>
              <w:t>260158</w:t>
            </w:r>
          </w:p>
        </w:tc>
        <w:tc>
          <w:tcPr>
            <w:tcW w:w="1654" w:type="dxa"/>
            <w:vAlign w:val="bottom"/>
          </w:tcPr>
          <w:p w:rsidR="006E64B5" w:rsidRPr="00AF0AE4" w:rsidRDefault="006E64B5" w:rsidP="006E64B5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AE4">
              <w:rPr>
                <w:rFonts w:ascii="Times New Roman" w:eastAsia="Times New Roman" w:hAnsi="Times New Roman" w:cs="Times New Roman"/>
                <w:lang w:eastAsia="ru-RU"/>
              </w:rPr>
              <w:t>270124</w:t>
            </w:r>
          </w:p>
        </w:tc>
      </w:tr>
      <w:tr w:rsidR="006E64B5" w:rsidRPr="00AF0AE4" w:rsidTr="008D3B31">
        <w:trPr>
          <w:trHeight w:val="510"/>
        </w:trPr>
        <w:tc>
          <w:tcPr>
            <w:tcW w:w="4410" w:type="dxa"/>
            <w:shd w:val="clear" w:color="auto" w:fill="auto"/>
            <w:vAlign w:val="bottom"/>
            <w:hideMark/>
          </w:tcPr>
          <w:p w:rsidR="006E64B5" w:rsidRPr="00AF0AE4" w:rsidRDefault="006E64B5" w:rsidP="006E64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AE4">
              <w:rPr>
                <w:rFonts w:ascii="Times New Roman" w:eastAsia="Times New Roman" w:hAnsi="Times New Roman" w:cs="Times New Roman"/>
                <w:lang w:eastAsia="ru-RU"/>
              </w:rPr>
              <w:t xml:space="preserve">Прочие, не включенные </w:t>
            </w:r>
            <w:r w:rsidR="00AF0AE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F0AE4">
              <w:rPr>
                <w:rFonts w:ascii="Times New Roman" w:eastAsia="Times New Roman" w:hAnsi="Times New Roman" w:cs="Times New Roman"/>
                <w:lang w:eastAsia="ru-RU"/>
              </w:rPr>
              <w:t>в другие группировки</w:t>
            </w:r>
          </w:p>
        </w:tc>
        <w:tc>
          <w:tcPr>
            <w:tcW w:w="1653" w:type="dxa"/>
            <w:shd w:val="clear" w:color="auto" w:fill="auto"/>
            <w:vAlign w:val="bottom"/>
            <w:hideMark/>
          </w:tcPr>
          <w:p w:rsidR="006E64B5" w:rsidRPr="00AF0AE4" w:rsidRDefault="006E64B5" w:rsidP="006E64B5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AE4">
              <w:rPr>
                <w:rFonts w:ascii="Times New Roman" w:eastAsia="Times New Roman" w:hAnsi="Times New Roman" w:cs="Times New Roman"/>
                <w:lang w:eastAsia="ru-RU"/>
              </w:rPr>
              <w:t>3107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6E64B5" w:rsidRPr="00AF0AE4" w:rsidRDefault="006E64B5" w:rsidP="006E64B5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AE4">
              <w:rPr>
                <w:rFonts w:ascii="Times New Roman" w:eastAsia="Times New Roman" w:hAnsi="Times New Roman" w:cs="Times New Roman"/>
                <w:lang w:eastAsia="ru-RU"/>
              </w:rPr>
              <w:t>2983</w:t>
            </w:r>
          </w:p>
        </w:tc>
        <w:tc>
          <w:tcPr>
            <w:tcW w:w="1654" w:type="dxa"/>
            <w:vAlign w:val="bottom"/>
          </w:tcPr>
          <w:p w:rsidR="006E64B5" w:rsidRPr="00AF0AE4" w:rsidRDefault="006E64B5" w:rsidP="006E64B5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AE4">
              <w:rPr>
                <w:rFonts w:ascii="Times New Roman" w:eastAsia="Times New Roman" w:hAnsi="Times New Roman" w:cs="Times New Roman"/>
                <w:lang w:eastAsia="ru-RU"/>
              </w:rPr>
              <w:t>2991</w:t>
            </w:r>
          </w:p>
        </w:tc>
      </w:tr>
    </w:tbl>
    <w:p w:rsidR="006E64B5" w:rsidRPr="00AF0AE4" w:rsidRDefault="006E64B5" w:rsidP="00024EBF">
      <w:bookmarkStart w:id="0" w:name="_GoBack"/>
      <w:bookmarkEnd w:id="0"/>
    </w:p>
    <w:sectPr w:rsidR="006E64B5" w:rsidRPr="00AF0AE4" w:rsidSect="00057C28">
      <w:footerReference w:type="default" r:id="rId7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926" w:rsidRDefault="007F7926" w:rsidP="002D76BD">
      <w:pPr>
        <w:spacing w:after="0" w:line="240" w:lineRule="auto"/>
      </w:pPr>
      <w:r>
        <w:separator/>
      </w:r>
    </w:p>
  </w:endnote>
  <w:endnote w:type="continuationSeparator" w:id="0">
    <w:p w:rsidR="007F7926" w:rsidRDefault="007F7926" w:rsidP="002D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6BD" w:rsidRDefault="00057C28" w:rsidP="008D3B31">
    <w:pPr>
      <w:pStyle w:val="a5"/>
      <w:jc w:val="center"/>
    </w:pPr>
    <w:r>
      <w:rPr>
        <w:rFonts w:ascii="Times New Roman" w:hAnsi="Times New Roman" w:cs="Times New Roman"/>
        <w:color w:val="595959" w:themeColor="text1" w:themeTint="A6"/>
        <w:sz w:val="20"/>
        <w:szCs w:val="20"/>
      </w:rPr>
      <w:t>МОССТАТ</w:t>
    </w:r>
    <w:r>
      <w:rPr>
        <w:rFonts w:ascii="Times New Roman" w:hAnsi="Times New Roman"/>
        <w:color w:val="595959" w:themeColor="text1" w:themeTint="A6"/>
        <w:sz w:val="20"/>
        <w:szCs w:val="20"/>
      </w:rPr>
      <w:br/>
      <w:t>Официальная статистическая информация по Московской области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926" w:rsidRDefault="007F7926" w:rsidP="002D76BD">
      <w:pPr>
        <w:spacing w:after="0" w:line="240" w:lineRule="auto"/>
      </w:pPr>
      <w:r>
        <w:separator/>
      </w:r>
    </w:p>
  </w:footnote>
  <w:footnote w:type="continuationSeparator" w:id="0">
    <w:p w:rsidR="007F7926" w:rsidRDefault="007F7926" w:rsidP="002D7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BD"/>
    <w:rsid w:val="00024EBF"/>
    <w:rsid w:val="00057C28"/>
    <w:rsid w:val="00072807"/>
    <w:rsid w:val="0011532C"/>
    <w:rsid w:val="001C3135"/>
    <w:rsid w:val="002D76BD"/>
    <w:rsid w:val="006E64B5"/>
    <w:rsid w:val="006F4F9E"/>
    <w:rsid w:val="007B7751"/>
    <w:rsid w:val="007F7926"/>
    <w:rsid w:val="00842CE1"/>
    <w:rsid w:val="008801CC"/>
    <w:rsid w:val="008D3B31"/>
    <w:rsid w:val="00982A7A"/>
    <w:rsid w:val="00AC4E94"/>
    <w:rsid w:val="00AF0AE4"/>
    <w:rsid w:val="00C43D25"/>
    <w:rsid w:val="00DB188B"/>
    <w:rsid w:val="00EE18F8"/>
    <w:rsid w:val="00FD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F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0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F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0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12</cp:revision>
  <cp:lastPrinted>2022-05-17T13:45:00Z</cp:lastPrinted>
  <dcterms:created xsi:type="dcterms:W3CDTF">2022-05-13T08:05:00Z</dcterms:created>
  <dcterms:modified xsi:type="dcterms:W3CDTF">2022-05-20T12:44:00Z</dcterms:modified>
</cp:coreProperties>
</file>